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98A" w:rsidRDefault="00131EAD" w:rsidP="00FE04EA">
      <w:pPr>
        <w:jc w:val="center"/>
        <w:rPr>
          <w:b/>
          <w:sz w:val="28"/>
          <w:szCs w:val="28"/>
        </w:rPr>
      </w:pPr>
      <w:r w:rsidRPr="00FE04EA">
        <w:rPr>
          <w:b/>
          <w:sz w:val="28"/>
          <w:szCs w:val="28"/>
        </w:rPr>
        <w:t>Аннотация к рабочей программе воспитателя по обучению детей татарскому языку</w:t>
      </w:r>
    </w:p>
    <w:p w:rsidR="00FE04EA" w:rsidRPr="00FE04EA" w:rsidRDefault="00FE04EA" w:rsidP="00FE04EA">
      <w:pPr>
        <w:jc w:val="center"/>
        <w:rPr>
          <w:b/>
          <w:sz w:val="28"/>
          <w:szCs w:val="28"/>
        </w:rPr>
      </w:pPr>
    </w:p>
    <w:p w:rsidR="00131EAD" w:rsidRDefault="00131EAD">
      <w:proofErr w:type="gramStart"/>
      <w:r>
        <w:t>Данная рабочая программа разработана в соответствии с Федеральным законом «Об образовании в Российской Федерации» от 29.12.2012 №273-ФЗ, Федеральным  государственным стандартом дошкольного образования на основе программы «Обучение русскоязычных детей татарскому языку в детском саду» (авторы:</w:t>
      </w:r>
      <w:proofErr w:type="gramEnd"/>
      <w:r>
        <w:t xml:space="preserve"> </w:t>
      </w:r>
      <w:proofErr w:type="gramStart"/>
      <w:r>
        <w:t xml:space="preserve">З.М. </w:t>
      </w:r>
      <w:proofErr w:type="spellStart"/>
      <w:r>
        <w:t>Зарипова</w:t>
      </w:r>
      <w:proofErr w:type="spellEnd"/>
      <w:r>
        <w:t xml:space="preserve">, Р.Г. </w:t>
      </w:r>
      <w:proofErr w:type="spellStart"/>
      <w:r>
        <w:t>Кидрячева</w:t>
      </w:r>
      <w:proofErr w:type="spellEnd"/>
      <w:r>
        <w:t xml:space="preserve"> и др.)</w:t>
      </w:r>
      <w:proofErr w:type="gramEnd"/>
    </w:p>
    <w:p w:rsidR="00131EAD" w:rsidRDefault="00131EAD">
      <w:r>
        <w:t xml:space="preserve">Актуальность проблемы обучения татарскому языку в детском саду обусловлена практической потребностью, в связи  с этим возникает </w:t>
      </w:r>
      <w:r w:rsidR="00B35EE6">
        <w:t xml:space="preserve"> необходимость теоретических и практических разработок, которые могут быть положены в основу совершенствования учебно-методических комплектов по татарскому языку.</w:t>
      </w:r>
    </w:p>
    <w:p w:rsidR="00B35EE6" w:rsidRDefault="00B35EE6">
      <w:pPr>
        <w:rPr>
          <w:lang w:val="tt-RU"/>
        </w:rPr>
      </w:pPr>
      <w:r>
        <w:t xml:space="preserve">Рабочая программа рассчитана на 5 учебных лет для обучения русскоязычных детей с </w:t>
      </w:r>
      <w:r w:rsidR="00FE04EA">
        <w:t xml:space="preserve"> </w:t>
      </w:r>
      <w:r>
        <w:t>4-7 лет татарскому языку. Обучение осуществляется по учебно-методическому комплекту «</w:t>
      </w:r>
      <w:proofErr w:type="spellStart"/>
      <w:r>
        <w:t>Татарча</w:t>
      </w:r>
      <w:proofErr w:type="spellEnd"/>
      <w:r>
        <w:t xml:space="preserve"> </w:t>
      </w:r>
      <w:r>
        <w:rPr>
          <w:lang w:val="tt-RU"/>
        </w:rPr>
        <w:t>сөйләшәбез”, авторы Зарипова З.М., Кидрячева Р.Г. и др.</w:t>
      </w:r>
    </w:p>
    <w:p w:rsidR="00B35EE6" w:rsidRDefault="00B35EE6">
      <w:pPr>
        <w:rPr>
          <w:lang w:val="tt-RU"/>
        </w:rPr>
      </w:pPr>
      <w:r>
        <w:rPr>
          <w:lang w:val="tt-RU"/>
        </w:rPr>
        <w:t>Рабочая программа состоит из целевого раздела, в который входят: пояснительная записка, планируемые результаты освоения программы.</w:t>
      </w:r>
    </w:p>
    <w:p w:rsidR="00B45528" w:rsidRDefault="00B45528">
      <w:pPr>
        <w:rPr>
          <w:lang w:val="tt-RU"/>
        </w:rPr>
      </w:pPr>
      <w:r>
        <w:rPr>
          <w:lang w:val="tt-RU"/>
        </w:rPr>
        <w:t>Содержательный  раздел состоит из описания образовательной деятельности в соответствии с возрастом детей, тематического планирования по проектам “Минем өем”, “Уйный-уйный үсәбез”, “Без инде хәзер зурлар, мәктәпкә илтә юллар”, плана комплексного взаимодействия педагогов и родителей воспитанников ДОУ.</w:t>
      </w:r>
    </w:p>
    <w:p w:rsidR="00B45528" w:rsidRPr="00B45528" w:rsidRDefault="00B45528">
      <w:r>
        <w:rPr>
          <w:lang w:val="tt-RU"/>
        </w:rPr>
        <w:t>В организ</w:t>
      </w:r>
      <w:proofErr w:type="spellStart"/>
      <w:r>
        <w:t>ационный</w:t>
      </w:r>
      <w:proofErr w:type="spellEnd"/>
      <w:r>
        <w:t xml:space="preserve"> раздел входят: наглядный и раздаточный материал, аудиоматериал, </w:t>
      </w:r>
      <w:proofErr w:type="spellStart"/>
      <w:r>
        <w:t>мультсюжеты</w:t>
      </w:r>
      <w:proofErr w:type="spellEnd"/>
      <w:r>
        <w:t>, используемая литература</w:t>
      </w:r>
      <w:r w:rsidR="00FE04EA">
        <w:t>.</w:t>
      </w:r>
    </w:p>
    <w:sectPr w:rsidR="00B45528" w:rsidRPr="00B45528" w:rsidSect="00676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1EAD"/>
    <w:rsid w:val="00054BEF"/>
    <w:rsid w:val="00131EAD"/>
    <w:rsid w:val="00676C73"/>
    <w:rsid w:val="00B35EE6"/>
    <w:rsid w:val="00B45528"/>
    <w:rsid w:val="00BA73EE"/>
    <w:rsid w:val="00FE0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средняя</dc:creator>
  <cp:lastModifiedBy>средняя</cp:lastModifiedBy>
  <cp:revision>1</cp:revision>
  <cp:lastPrinted>2021-01-27T10:58:00Z</cp:lastPrinted>
  <dcterms:created xsi:type="dcterms:W3CDTF">2021-01-27T10:22:00Z</dcterms:created>
  <dcterms:modified xsi:type="dcterms:W3CDTF">2021-01-27T10:59:00Z</dcterms:modified>
</cp:coreProperties>
</file>